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6B7E4A1F" w:rsidR="00E24171" w:rsidRPr="001C7A16" w:rsidRDefault="002A5294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07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DICIEMBRE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1CDEACC8" w:rsidR="00E24171" w:rsidRPr="001C7A16" w:rsidRDefault="00B05846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0584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ISAAC ERNESTO CASTRO ESTRADA 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2199F719" w:rsidR="00E24171" w:rsidRPr="001C7A16" w:rsidRDefault="003663C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NOTA DE REMISION O RECIBO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10AA23B5" w:rsidR="001C7A16" w:rsidRPr="001C7A16" w:rsidRDefault="001C7A1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6A288129"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2AA1D114" w:rsidR="00E24171" w:rsidRPr="001C7A16" w:rsidRDefault="00B0584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3663C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6032815F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2A529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3B3FAE0" w:rsidR="00E24171" w:rsidRPr="001C7A16" w:rsidRDefault="00B05846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GERENCIAMIENTO DE PROYECTOS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5C753193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B0584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MENSUALIDAD </w:t>
            </w:r>
            <w:r w:rsidR="002A5294">
              <w:rPr>
                <w:rFonts w:asciiTheme="majorHAnsi" w:hAnsiTheme="majorHAnsi"/>
                <w:sz w:val="24"/>
                <w:szCs w:val="24"/>
                <w:lang w:val="es-ES"/>
              </w:rPr>
              <w:t>DICIEMBRE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255A674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B05846">
              <w:rPr>
                <w:rFonts w:asciiTheme="majorHAnsi" w:hAnsiTheme="majorHAnsi"/>
                <w:sz w:val="24"/>
                <w:szCs w:val="24"/>
                <w:lang w:val="es-ES"/>
              </w:rPr>
              <w:t>5,452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24CE9EC6" w:rsidR="00E51BC3" w:rsidRDefault="002A5294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660C864A" wp14:editId="72AE53B8">
            <wp:extent cx="453707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36410"/>
    <w:rsid w:val="00272CE1"/>
    <w:rsid w:val="002A5294"/>
    <w:rsid w:val="002D6E1D"/>
    <w:rsid w:val="002E0655"/>
    <w:rsid w:val="0032322E"/>
    <w:rsid w:val="00332362"/>
    <w:rsid w:val="003663CE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B05846"/>
    <w:rsid w:val="00B11094"/>
    <w:rsid w:val="00B84E29"/>
    <w:rsid w:val="00BA0270"/>
    <w:rsid w:val="00BF2F96"/>
    <w:rsid w:val="00BF3D99"/>
    <w:rsid w:val="00BF601A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48</cp:revision>
  <cp:lastPrinted>2018-04-10T17:30:00Z</cp:lastPrinted>
  <dcterms:created xsi:type="dcterms:W3CDTF">2020-04-15T20:23:00Z</dcterms:created>
  <dcterms:modified xsi:type="dcterms:W3CDTF">2022-12-07T18:49:00Z</dcterms:modified>
</cp:coreProperties>
</file>