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CE167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01/MARZO/2019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DB7671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DB7671">
              <w:rPr>
                <w:rFonts w:asciiTheme="majorHAnsi" w:hAnsiTheme="majorHAnsi"/>
                <w:sz w:val="24"/>
                <w:szCs w:val="24"/>
                <w:lang w:val="es-ES"/>
              </w:rPr>
              <w:t>ARROYO RAMOS CARLOS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8668E3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GENERAL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C7A16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E9039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99-POR DEFINIR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0B5DBF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01-EFECTIVO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CE167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F070FA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69249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EN </w:t>
            </w:r>
            <w:r w:rsidR="00692492">
              <w:rPr>
                <w:rFonts w:asciiTheme="majorHAnsi" w:hAnsiTheme="majorHAnsi"/>
                <w:sz w:val="24"/>
                <w:szCs w:val="24"/>
                <w:lang w:val="es-ES"/>
              </w:rPr>
              <w:t>GERENCIAMIENTO DE PROYECTOS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40331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MENSUALIDAD 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CE1675">
              <w:rPr>
                <w:rFonts w:asciiTheme="majorHAnsi" w:hAnsiTheme="majorHAnsi"/>
                <w:sz w:val="24"/>
                <w:szCs w:val="24"/>
                <w:lang w:val="es-ES"/>
              </w:rPr>
              <w:t>MARZO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917A7" w:rsidP="00E917A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 SEMESTRE (SEPTIEMBRE-FEBRERO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0B23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0B231E">
              <w:rPr>
                <w:rFonts w:asciiTheme="majorHAnsi" w:hAnsiTheme="majorHAnsi"/>
                <w:sz w:val="24"/>
                <w:szCs w:val="24"/>
                <w:lang w:val="es-ES"/>
              </w:rPr>
              <w:t>1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0B231E">
              <w:rPr>
                <w:rFonts w:asciiTheme="majorHAnsi" w:hAnsiTheme="majorHAnsi"/>
                <w:sz w:val="24"/>
                <w:szCs w:val="24"/>
                <w:lang w:val="es-ES"/>
              </w:rPr>
              <w:t>000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5378C0" w:rsidRDefault="00CE1675">
      <w:pPr>
        <w:rPr>
          <w:rFonts w:asciiTheme="majorHAnsi" w:hAnsiTheme="majorHAnsi"/>
          <w:sz w:val="24"/>
          <w:szCs w:val="24"/>
          <w:lang w:val="es-ES"/>
        </w:rPr>
      </w:pPr>
      <w:r>
        <w:rPr>
          <w:noProof/>
          <w:lang w:eastAsia="es-MX"/>
        </w:rPr>
        <w:drawing>
          <wp:inline distT="0" distB="0" distL="0" distR="0" wp14:anchorId="6FE75EF4" wp14:editId="1A32B5A6">
            <wp:extent cx="2705100" cy="2427417"/>
            <wp:effectExtent l="5715" t="0" r="5715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4624" t="31507" r="49974" b="23329"/>
                    <a:stretch/>
                  </pic:blipFill>
                  <pic:spPr bwMode="auto">
                    <a:xfrm rot="5400000">
                      <a:off x="0" y="0"/>
                      <a:ext cx="2717140" cy="24382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5378C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B231E"/>
    <w:rsid w:val="000B5DBF"/>
    <w:rsid w:val="000C4AFD"/>
    <w:rsid w:val="001C7A16"/>
    <w:rsid w:val="00272CE1"/>
    <w:rsid w:val="002D6E1D"/>
    <w:rsid w:val="002E4D9C"/>
    <w:rsid w:val="00403312"/>
    <w:rsid w:val="0042270E"/>
    <w:rsid w:val="005378C0"/>
    <w:rsid w:val="00692492"/>
    <w:rsid w:val="006A57B1"/>
    <w:rsid w:val="007A4D87"/>
    <w:rsid w:val="00830D7B"/>
    <w:rsid w:val="008668E3"/>
    <w:rsid w:val="008C700C"/>
    <w:rsid w:val="008E77C4"/>
    <w:rsid w:val="009A5229"/>
    <w:rsid w:val="009D12B4"/>
    <w:rsid w:val="00AC1AE8"/>
    <w:rsid w:val="00AD0A01"/>
    <w:rsid w:val="00BE48BD"/>
    <w:rsid w:val="00BF2F96"/>
    <w:rsid w:val="00BF4494"/>
    <w:rsid w:val="00CE1675"/>
    <w:rsid w:val="00CF1CF4"/>
    <w:rsid w:val="00DB7671"/>
    <w:rsid w:val="00E24171"/>
    <w:rsid w:val="00E90395"/>
    <w:rsid w:val="00E917A7"/>
    <w:rsid w:val="00F070FA"/>
    <w:rsid w:val="00F21DA2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22</cp:revision>
  <cp:lastPrinted>2018-04-10T17:30:00Z</cp:lastPrinted>
  <dcterms:created xsi:type="dcterms:W3CDTF">2018-04-11T21:01:00Z</dcterms:created>
  <dcterms:modified xsi:type="dcterms:W3CDTF">2019-03-01T22:03:00Z</dcterms:modified>
</cp:coreProperties>
</file>