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F63F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18/SEPTIEMBRE</w:t>
            </w:r>
            <w:r w:rsidR="00B4745C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BC4CCF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FRANCISCO ALVAREZ FUENTES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4D6AA4" w:rsidRDefault="004D6AA4" w:rsidP="004D6AA4">
            <w:pPr>
              <w:rPr>
                <w:rFonts w:eastAsia="Times New Roman"/>
                <w:color w:val="000000"/>
                <w:lang w:val="es-ES"/>
              </w:rPr>
            </w:pPr>
            <w:r w:rsidRPr="004D6AA4">
              <w:rPr>
                <w:rFonts w:asciiTheme="majorHAnsi" w:hAnsiTheme="majorHAnsi"/>
                <w:sz w:val="24"/>
                <w:szCs w:val="24"/>
                <w:lang w:val="es-ES"/>
              </w:rPr>
              <w:t>ARCCO ARQUITECTOS,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D6AA4" w:rsidP="004D6AA4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D6AA4">
              <w:rPr>
                <w:rFonts w:asciiTheme="majorHAnsi" w:hAnsiTheme="majorHAnsi"/>
                <w:sz w:val="24"/>
                <w:szCs w:val="24"/>
                <w:lang w:val="es-ES"/>
              </w:rPr>
              <w:t>Av. Álvaro Obregón 144B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BC4CCF">
              <w:rPr>
                <w:rFonts w:asciiTheme="majorHAnsi" w:hAnsiTheme="majorHAnsi"/>
                <w:sz w:val="24"/>
                <w:szCs w:val="24"/>
                <w:lang w:val="es-ES"/>
              </w:rPr>
              <w:t>COL.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Zona Centro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36100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SILAO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4D6AA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99-POR DEFINIR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AD773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02-CHEQUE NOMINATIVO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D6AA4" w:rsidP="004D6AA4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D6AA4">
              <w:rPr>
                <w:rFonts w:asciiTheme="majorHAnsi" w:hAnsiTheme="majorHAnsi"/>
                <w:sz w:val="24"/>
                <w:szCs w:val="24"/>
                <w:lang w:val="es-ES"/>
              </w:rPr>
              <w:t>AAR010215R7A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F63F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C42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FC42DB">
              <w:rPr>
                <w:rFonts w:asciiTheme="majorHAnsi" w:hAnsiTheme="majorHAnsi"/>
                <w:sz w:val="24"/>
                <w:szCs w:val="24"/>
                <w:lang w:val="es-ES"/>
              </w:rPr>
              <w:t>EN ADMINISTRACIÓN DE LA CONSTRUCCIÓN</w:t>
            </w:r>
            <w:r w:rsidR="00407465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757BE" w:rsidP="00B4745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DONACION  DE LIBRO </w:t>
            </w:r>
            <w:r w:rsidR="00864D9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E757BE" w:rsidP="008A119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$ 4</w:t>
            </w:r>
            <w:r w:rsidR="00864D99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8A1192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F63F00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1959223" cy="2524125"/>
            <wp:effectExtent l="3175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8286" cy="252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18C3"/>
    <w:rsid w:val="000C4AFD"/>
    <w:rsid w:val="001C7A16"/>
    <w:rsid w:val="00272CE1"/>
    <w:rsid w:val="002C691A"/>
    <w:rsid w:val="002D6E1D"/>
    <w:rsid w:val="00305732"/>
    <w:rsid w:val="00307BD3"/>
    <w:rsid w:val="003B5C68"/>
    <w:rsid w:val="003F1971"/>
    <w:rsid w:val="00407465"/>
    <w:rsid w:val="0042270E"/>
    <w:rsid w:val="004D6AA4"/>
    <w:rsid w:val="0059412F"/>
    <w:rsid w:val="005A5F76"/>
    <w:rsid w:val="005B2D4E"/>
    <w:rsid w:val="005E1709"/>
    <w:rsid w:val="00657558"/>
    <w:rsid w:val="006F4B4F"/>
    <w:rsid w:val="00732A28"/>
    <w:rsid w:val="007A4D87"/>
    <w:rsid w:val="00830D7B"/>
    <w:rsid w:val="00864D99"/>
    <w:rsid w:val="008A1192"/>
    <w:rsid w:val="008B3D8C"/>
    <w:rsid w:val="008E77C4"/>
    <w:rsid w:val="0098375C"/>
    <w:rsid w:val="00A13A50"/>
    <w:rsid w:val="00A43158"/>
    <w:rsid w:val="00AC4635"/>
    <w:rsid w:val="00AD7739"/>
    <w:rsid w:val="00B4745C"/>
    <w:rsid w:val="00B84E29"/>
    <w:rsid w:val="00BC4CCF"/>
    <w:rsid w:val="00BF2F96"/>
    <w:rsid w:val="00C40C6E"/>
    <w:rsid w:val="00C60D48"/>
    <w:rsid w:val="00CE4C1D"/>
    <w:rsid w:val="00CF1CF4"/>
    <w:rsid w:val="00DE55D3"/>
    <w:rsid w:val="00E24171"/>
    <w:rsid w:val="00E61926"/>
    <w:rsid w:val="00E757BE"/>
    <w:rsid w:val="00E9327C"/>
    <w:rsid w:val="00F63F00"/>
    <w:rsid w:val="00FC42D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4</cp:revision>
  <cp:lastPrinted>2018-04-10T17:30:00Z</cp:lastPrinted>
  <dcterms:created xsi:type="dcterms:W3CDTF">2019-08-29T16:34:00Z</dcterms:created>
  <dcterms:modified xsi:type="dcterms:W3CDTF">2019-09-18T14:27:00Z</dcterms:modified>
</cp:coreProperties>
</file>